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723" w:tblpY="-43"/>
        <w:tblOverlap w:val="never"/>
        <w:tblW w:w="9464" w:type="dxa"/>
        <w:tblLayout w:type="fixed"/>
        <w:tblLook w:val="0000"/>
      </w:tblPr>
      <w:tblGrid>
        <w:gridCol w:w="4928"/>
        <w:gridCol w:w="4536"/>
      </w:tblGrid>
      <w:tr w:rsidR="007B5794" w:rsidTr="00175335">
        <w:trPr>
          <w:trHeight w:val="3261"/>
        </w:trPr>
        <w:tc>
          <w:tcPr>
            <w:tcW w:w="4928" w:type="dxa"/>
          </w:tcPr>
          <w:p w:rsidR="00155A25" w:rsidRPr="00183501" w:rsidRDefault="00155A25" w:rsidP="00155A25">
            <w:pPr>
              <w:tabs>
                <w:tab w:val="left" w:pos="570"/>
              </w:tabs>
              <w:ind w:hanging="993"/>
              <w:jc w:val="center"/>
              <w:rPr>
                <w:b/>
                <w:sz w:val="24"/>
                <w:szCs w:val="24"/>
              </w:rPr>
            </w:pPr>
            <w:r w:rsidRPr="00183501">
              <w:rPr>
                <w:b/>
                <w:sz w:val="24"/>
                <w:szCs w:val="24"/>
              </w:rPr>
              <w:t>АДМИНИСТРАЦИЯ</w:t>
            </w:r>
          </w:p>
          <w:p w:rsidR="00155A25" w:rsidRPr="00183501" w:rsidRDefault="00155A25" w:rsidP="00155A25">
            <w:pPr>
              <w:tabs>
                <w:tab w:val="left" w:pos="570"/>
              </w:tabs>
              <w:ind w:hanging="993"/>
              <w:jc w:val="center"/>
              <w:rPr>
                <w:b/>
                <w:sz w:val="24"/>
                <w:szCs w:val="24"/>
              </w:rPr>
            </w:pPr>
            <w:r w:rsidRPr="00183501">
              <w:rPr>
                <w:b/>
                <w:sz w:val="24"/>
                <w:szCs w:val="24"/>
              </w:rPr>
              <w:t>МУНИЦИПАЛЬНОГО</w:t>
            </w:r>
          </w:p>
          <w:p w:rsidR="00155A25" w:rsidRPr="00183501" w:rsidRDefault="00155A25" w:rsidP="00155A25">
            <w:pPr>
              <w:tabs>
                <w:tab w:val="left" w:pos="570"/>
              </w:tabs>
              <w:ind w:hanging="993"/>
              <w:jc w:val="center"/>
              <w:rPr>
                <w:b/>
                <w:sz w:val="24"/>
                <w:szCs w:val="24"/>
              </w:rPr>
            </w:pPr>
            <w:r w:rsidRPr="00183501">
              <w:rPr>
                <w:b/>
                <w:sz w:val="24"/>
                <w:szCs w:val="24"/>
              </w:rPr>
              <w:t>ОБРАЗОВАНИЯ</w:t>
            </w:r>
          </w:p>
          <w:p w:rsidR="00155A25" w:rsidRPr="00183501" w:rsidRDefault="00155A25" w:rsidP="00155A25">
            <w:pPr>
              <w:tabs>
                <w:tab w:val="left" w:pos="570"/>
              </w:tabs>
              <w:ind w:hanging="993"/>
              <w:jc w:val="center"/>
              <w:rPr>
                <w:b/>
                <w:sz w:val="24"/>
                <w:szCs w:val="24"/>
              </w:rPr>
            </w:pPr>
            <w:r w:rsidRPr="00183501">
              <w:rPr>
                <w:b/>
                <w:sz w:val="24"/>
                <w:szCs w:val="24"/>
              </w:rPr>
              <w:t>ТОЦКИЙ СЕЛЬСОВЕТ</w:t>
            </w:r>
          </w:p>
          <w:p w:rsidR="00155A25" w:rsidRPr="00183501" w:rsidRDefault="00155A25" w:rsidP="00155A25">
            <w:pPr>
              <w:keepNext/>
              <w:tabs>
                <w:tab w:val="left" w:pos="570"/>
              </w:tabs>
              <w:ind w:hanging="993"/>
              <w:jc w:val="center"/>
              <w:outlineLvl w:val="3"/>
              <w:rPr>
                <w:rFonts w:eastAsia="Arial Unicode MS"/>
                <w:b/>
                <w:sz w:val="24"/>
                <w:szCs w:val="24"/>
              </w:rPr>
            </w:pPr>
            <w:r w:rsidRPr="00183501">
              <w:rPr>
                <w:rFonts w:eastAsia="Arial Unicode MS"/>
                <w:b/>
                <w:sz w:val="24"/>
                <w:szCs w:val="24"/>
              </w:rPr>
              <w:t>ТОЦКОГО РАЙОНА</w:t>
            </w:r>
          </w:p>
          <w:p w:rsidR="00155A25" w:rsidRDefault="00155A25" w:rsidP="00155A25">
            <w:pPr>
              <w:keepNext/>
              <w:tabs>
                <w:tab w:val="left" w:pos="570"/>
              </w:tabs>
              <w:ind w:hanging="993"/>
              <w:jc w:val="center"/>
              <w:outlineLvl w:val="1"/>
              <w:rPr>
                <w:rFonts w:eastAsia="Arial Unicode MS"/>
                <w:b/>
                <w:sz w:val="24"/>
                <w:szCs w:val="24"/>
              </w:rPr>
            </w:pPr>
            <w:r w:rsidRPr="00183501">
              <w:rPr>
                <w:rFonts w:eastAsia="Arial Unicode MS"/>
                <w:b/>
                <w:sz w:val="24"/>
                <w:szCs w:val="24"/>
              </w:rPr>
              <w:t>ОРЕНБУРГСКОЙ ОБЛАСТИ</w:t>
            </w:r>
          </w:p>
          <w:p w:rsidR="00155A25" w:rsidRPr="00183501" w:rsidRDefault="00155A25" w:rsidP="00155A25">
            <w:pPr>
              <w:keepNext/>
              <w:tabs>
                <w:tab w:val="left" w:pos="570"/>
              </w:tabs>
              <w:ind w:hanging="993"/>
              <w:jc w:val="center"/>
              <w:outlineLvl w:val="1"/>
              <w:rPr>
                <w:rFonts w:eastAsia="Arial Unicode MS"/>
                <w:b/>
                <w:sz w:val="24"/>
                <w:szCs w:val="24"/>
              </w:rPr>
            </w:pPr>
          </w:p>
          <w:p w:rsidR="00155A25" w:rsidRPr="001715B2" w:rsidRDefault="00155A25" w:rsidP="00155A25">
            <w:pPr>
              <w:tabs>
                <w:tab w:val="left" w:pos="570"/>
              </w:tabs>
              <w:ind w:hanging="993"/>
              <w:jc w:val="center"/>
            </w:pPr>
            <w:r w:rsidRPr="001715B2">
              <w:t>ул. Красная Площадь, д.6, с.Тоцкое,461131</w:t>
            </w:r>
          </w:p>
          <w:p w:rsidR="00155A25" w:rsidRPr="001715B2" w:rsidRDefault="00155A25" w:rsidP="00155A25">
            <w:pPr>
              <w:tabs>
                <w:tab w:val="left" w:pos="570"/>
              </w:tabs>
              <w:ind w:hanging="993"/>
              <w:jc w:val="center"/>
            </w:pPr>
            <w:r w:rsidRPr="001715B2">
              <w:t>телефон/факс  (353-49) 2-19-41</w:t>
            </w:r>
          </w:p>
          <w:p w:rsidR="00155A25" w:rsidRPr="00092FF1" w:rsidRDefault="00155A25" w:rsidP="00155A25">
            <w:pPr>
              <w:tabs>
                <w:tab w:val="left" w:pos="570"/>
              </w:tabs>
              <w:ind w:hanging="993"/>
              <w:jc w:val="center"/>
              <w:rPr>
                <w:color w:val="0000FF"/>
              </w:rPr>
            </w:pPr>
            <w:r w:rsidRPr="001715B2">
              <w:t>Е</w:t>
            </w:r>
            <w:r w:rsidRPr="00092FF1">
              <w:t>-</w:t>
            </w:r>
            <w:r w:rsidRPr="001715B2">
              <w:rPr>
                <w:lang w:val="en-US"/>
              </w:rPr>
              <w:t>mail</w:t>
            </w:r>
            <w:r w:rsidRPr="00092FF1">
              <w:t>:</w:t>
            </w:r>
            <w:hyperlink r:id="rId8" w:history="1">
              <w:r w:rsidRPr="001715B2">
                <w:rPr>
                  <w:color w:val="0000FF"/>
                  <w:u w:val="single"/>
                  <w:lang w:val="en-US"/>
                </w:rPr>
                <w:t>mots</w:t>
              </w:r>
              <w:r w:rsidRPr="00092FF1">
                <w:rPr>
                  <w:color w:val="0000FF"/>
                  <w:u w:val="single"/>
                </w:rPr>
                <w:t>.</w:t>
              </w:r>
              <w:r w:rsidRPr="001715B2">
                <w:rPr>
                  <w:color w:val="0000FF"/>
                  <w:u w:val="single"/>
                  <w:lang w:val="en-US"/>
                </w:rPr>
                <w:t>tr</w:t>
              </w:r>
              <w:r w:rsidRPr="00092FF1">
                <w:rPr>
                  <w:color w:val="0000FF"/>
                  <w:u w:val="single"/>
                </w:rPr>
                <w:t>@</w:t>
              </w:r>
              <w:r w:rsidRPr="001715B2">
                <w:rPr>
                  <w:color w:val="0000FF"/>
                  <w:u w:val="single"/>
                  <w:lang w:val="en-US"/>
                </w:rPr>
                <w:t>mail</w:t>
              </w:r>
              <w:r w:rsidRPr="00092FF1">
                <w:rPr>
                  <w:color w:val="0000FF"/>
                  <w:u w:val="single"/>
                </w:rPr>
                <w:t>.</w:t>
              </w:r>
              <w:r w:rsidRPr="001715B2">
                <w:rPr>
                  <w:color w:val="0000FF"/>
                  <w:u w:val="single"/>
                  <w:lang w:val="en-US"/>
                </w:rPr>
                <w:t>ru</w:t>
              </w:r>
            </w:hyperlink>
          </w:p>
          <w:p w:rsidR="00A470A4" w:rsidRDefault="00A470A4" w:rsidP="00155A25">
            <w:pPr>
              <w:spacing w:before="60"/>
              <w:jc w:val="center"/>
              <w:rPr>
                <w:rFonts w:ascii="Tahoma" w:eastAsia="Calibri" w:hAnsi="Tahoma" w:cs="Tahoma"/>
                <w:color w:val="D9D9D9" w:themeColor="background1" w:themeShade="D9"/>
                <w:sz w:val="16"/>
                <w:szCs w:val="16"/>
                <w:lang w:eastAsia="en-US"/>
              </w:rPr>
            </w:pPr>
            <w:r>
              <w:rPr>
                <w:rFonts w:ascii="Tahoma" w:eastAsia="Calibri" w:hAnsi="Tahoma" w:cs="Tahoma"/>
                <w:color w:val="D9D9D9" w:themeColor="background1" w:themeShade="D9"/>
                <w:sz w:val="16"/>
                <w:szCs w:val="16"/>
                <w:lang w:eastAsia="en-US"/>
              </w:rPr>
              <w:t>[МЕСТО ДЛЯ ШТАМПА]</w:t>
            </w:r>
          </w:p>
          <w:p w:rsidR="005D799E" w:rsidRDefault="005D799E" w:rsidP="00155A25">
            <w:pPr>
              <w:spacing w:before="60"/>
              <w:jc w:val="center"/>
              <w:rPr>
                <w:color w:val="D9D9D9" w:themeColor="background1" w:themeShade="D9"/>
              </w:rPr>
            </w:pPr>
          </w:p>
          <w:p w:rsidR="006F2A70" w:rsidRDefault="006F2A70" w:rsidP="00155A25">
            <w:pPr>
              <w:spacing w:before="60"/>
            </w:pPr>
            <w:r>
              <w:t>№</w:t>
            </w:r>
            <w:r w:rsidR="005D799E">
              <w:t xml:space="preserve"> ___________</w:t>
            </w:r>
            <w:r w:rsidR="000A7282">
              <w:t>__</w:t>
            </w:r>
            <w:r>
              <w:t xml:space="preserve"> от </w:t>
            </w:r>
            <w:r w:rsidR="005D799E">
              <w:t>___</w:t>
            </w:r>
            <w:r w:rsidR="00155A25">
              <w:t>____</w:t>
            </w:r>
            <w:r w:rsidR="005D799E">
              <w:t>__________</w:t>
            </w:r>
          </w:p>
          <w:p w:rsidR="000A7282" w:rsidRPr="006F2A70" w:rsidRDefault="000A7282" w:rsidP="00155A25">
            <w:pPr>
              <w:spacing w:before="60"/>
            </w:pPr>
            <w:r>
              <w:t>На №_____________ от ___</w:t>
            </w:r>
            <w:r w:rsidR="00155A25">
              <w:t>_</w:t>
            </w:r>
            <w:r>
              <w:t>___________</w:t>
            </w:r>
          </w:p>
          <w:p w:rsidR="007B5794" w:rsidRDefault="007B5794" w:rsidP="00155A25">
            <w:pPr>
              <w:spacing w:before="60"/>
              <w:jc w:val="center"/>
            </w:pPr>
          </w:p>
        </w:tc>
        <w:tc>
          <w:tcPr>
            <w:tcW w:w="4536" w:type="dxa"/>
          </w:tcPr>
          <w:p w:rsidR="007B5794" w:rsidRDefault="007B5794" w:rsidP="00175335">
            <w:pPr>
              <w:rPr>
                <w:sz w:val="28"/>
                <w:szCs w:val="28"/>
              </w:rPr>
            </w:pPr>
          </w:p>
          <w:p w:rsidR="007B5794" w:rsidRDefault="007B5794" w:rsidP="00175335">
            <w:pPr>
              <w:rPr>
                <w:sz w:val="28"/>
                <w:szCs w:val="28"/>
              </w:rPr>
            </w:pPr>
          </w:p>
          <w:p w:rsidR="004401AB" w:rsidRPr="004401AB" w:rsidRDefault="004401AB" w:rsidP="004401AB">
            <w:pPr>
              <w:autoSpaceDE/>
              <w:autoSpaceDN/>
              <w:ind w:left="175"/>
              <w:rPr>
                <w:sz w:val="28"/>
                <w:szCs w:val="28"/>
              </w:rPr>
            </w:pPr>
          </w:p>
          <w:p w:rsidR="00A57238" w:rsidRDefault="00667015" w:rsidP="00CF3C64">
            <w:pPr>
              <w:autoSpaceDE/>
              <w:autoSpaceDN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село Тоцкое</w:t>
            </w:r>
          </w:p>
          <w:p w:rsidR="00667015" w:rsidRDefault="001D16AC" w:rsidP="00CF3C64">
            <w:pPr>
              <w:autoSpaceDE/>
              <w:autoSpaceDN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ул. </w:t>
            </w:r>
            <w:r w:rsidR="00460FDD">
              <w:rPr>
                <w:rFonts w:eastAsia="Calibri"/>
                <w:sz w:val="28"/>
                <w:szCs w:val="28"/>
                <w:lang w:eastAsia="en-US"/>
              </w:rPr>
              <w:t>Новая, дом 3, кв. 2</w:t>
            </w:r>
            <w:r w:rsidR="00FC1D78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A57238" w:rsidRPr="004401AB" w:rsidRDefault="00460FDD" w:rsidP="00A57238">
            <w:pPr>
              <w:autoSpaceDE/>
              <w:autoSpaceDN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Потапов Л.А.</w:t>
            </w:r>
          </w:p>
          <w:p w:rsidR="006F2A70" w:rsidRPr="006F2A70" w:rsidRDefault="006F2A70" w:rsidP="00CF3C64">
            <w:pPr>
              <w:autoSpaceDE/>
              <w:autoSpaceDN/>
              <w:ind w:left="175"/>
              <w:rPr>
                <w:sz w:val="28"/>
                <w:szCs w:val="28"/>
              </w:rPr>
            </w:pPr>
          </w:p>
        </w:tc>
      </w:tr>
    </w:tbl>
    <w:p w:rsidR="008F4132" w:rsidRDefault="008F4132" w:rsidP="005E6F57">
      <w:pPr>
        <w:ind w:left="142" w:right="4252"/>
        <w:jc w:val="center"/>
        <w:rPr>
          <w:sz w:val="24"/>
          <w:szCs w:val="24"/>
        </w:rPr>
      </w:pPr>
    </w:p>
    <w:p w:rsidR="002D4402" w:rsidRDefault="002D4402" w:rsidP="002D4402">
      <w:pPr>
        <w:rPr>
          <w:sz w:val="28"/>
          <w:szCs w:val="28"/>
        </w:rPr>
      </w:pPr>
    </w:p>
    <w:p w:rsidR="004A5B00" w:rsidRDefault="002C45FE" w:rsidP="002C45F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163B25">
        <w:rPr>
          <w:sz w:val="28"/>
          <w:szCs w:val="28"/>
        </w:rPr>
        <w:t>Уважаем</w:t>
      </w:r>
      <w:r w:rsidR="00460FDD">
        <w:rPr>
          <w:sz w:val="28"/>
          <w:szCs w:val="28"/>
        </w:rPr>
        <w:t>ый</w:t>
      </w:r>
      <w:r w:rsidR="001C7794">
        <w:rPr>
          <w:sz w:val="28"/>
          <w:szCs w:val="28"/>
        </w:rPr>
        <w:t xml:space="preserve"> </w:t>
      </w:r>
      <w:r w:rsidR="00460FDD">
        <w:rPr>
          <w:sz w:val="28"/>
          <w:szCs w:val="28"/>
        </w:rPr>
        <w:t xml:space="preserve">Леонид Александрович </w:t>
      </w:r>
      <w:r w:rsidR="00163B25">
        <w:rPr>
          <w:sz w:val="28"/>
          <w:szCs w:val="28"/>
        </w:rPr>
        <w:t>!</w:t>
      </w:r>
    </w:p>
    <w:p w:rsidR="005E6F57" w:rsidRDefault="005E6F57" w:rsidP="007B5794">
      <w:pPr>
        <w:ind w:firstLine="709"/>
        <w:jc w:val="both"/>
        <w:rPr>
          <w:sz w:val="28"/>
          <w:szCs w:val="28"/>
        </w:rPr>
      </w:pPr>
    </w:p>
    <w:p w:rsidR="00092FF1" w:rsidRDefault="00092FF1" w:rsidP="002C45FE">
      <w:pPr>
        <w:autoSpaceDE/>
        <w:autoSpaceDN/>
        <w:rPr>
          <w:sz w:val="28"/>
          <w:szCs w:val="28"/>
        </w:rPr>
      </w:pPr>
      <w:r>
        <w:rPr>
          <w:sz w:val="28"/>
          <w:szCs w:val="28"/>
        </w:rPr>
        <w:t>В соответствии со статьей 69.1 Федерального закона от 13.07.2015г. №218-ФЗ "О государственной регистрации недвижимости"</w:t>
      </w:r>
      <w:r w:rsidR="0053658C">
        <w:rPr>
          <w:sz w:val="28"/>
          <w:szCs w:val="28"/>
        </w:rPr>
        <w:t>,</w:t>
      </w:r>
      <w:r w:rsidR="00E9672F">
        <w:rPr>
          <w:sz w:val="28"/>
          <w:szCs w:val="28"/>
        </w:rPr>
        <w:t xml:space="preserve"> </w:t>
      </w:r>
      <w:r w:rsidR="00460FDD">
        <w:rPr>
          <w:sz w:val="28"/>
          <w:szCs w:val="28"/>
        </w:rPr>
        <w:t>Потапов Леонид Александрович</w:t>
      </w:r>
      <w:r w:rsidR="007B6623">
        <w:rPr>
          <w:rFonts w:eastAsia="Calibri"/>
          <w:sz w:val="28"/>
          <w:szCs w:val="28"/>
          <w:lang w:eastAsia="en-US"/>
        </w:rPr>
        <w:t>,</w:t>
      </w:r>
      <w:r>
        <w:rPr>
          <w:sz w:val="28"/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092FF1" w:rsidRDefault="00092FF1" w:rsidP="005C11B2">
      <w:pPr>
        <w:autoSpaceDE/>
        <w:autoSpaceDN/>
        <w:rPr>
          <w:sz w:val="28"/>
          <w:szCs w:val="28"/>
        </w:rPr>
      </w:pPr>
      <w:r>
        <w:rPr>
          <w:sz w:val="28"/>
          <w:szCs w:val="28"/>
        </w:rPr>
        <w:t xml:space="preserve">При отсутствии возражения относительно сведений о правообладателях ранее учтенного объекта недвижимости, указанных в ПРОЕКТЕ Постановления, по истечении сорока пяти дней со дня получения </w:t>
      </w:r>
      <w:r w:rsidR="00460FDD">
        <w:rPr>
          <w:rFonts w:eastAsia="Calibri"/>
          <w:sz w:val="28"/>
          <w:szCs w:val="28"/>
          <w:lang w:eastAsia="en-US"/>
        </w:rPr>
        <w:t>Потаповым Л.А</w:t>
      </w:r>
      <w:r w:rsidR="00253543">
        <w:rPr>
          <w:rFonts w:eastAsia="Calibri"/>
          <w:sz w:val="28"/>
          <w:szCs w:val="28"/>
          <w:lang w:eastAsia="en-US"/>
        </w:rPr>
        <w:t xml:space="preserve">. </w:t>
      </w:r>
      <w:r>
        <w:rPr>
          <w:sz w:val="28"/>
          <w:szCs w:val="28"/>
        </w:rPr>
        <w:t xml:space="preserve">указанного Проекта, администрацией муниципального образования Тоцкий сельсовет Тоцкого района Оренбургской области будет принято решение о выявлении </w:t>
      </w:r>
      <w:r w:rsidR="005C11B2">
        <w:rPr>
          <w:sz w:val="28"/>
          <w:szCs w:val="28"/>
        </w:rPr>
        <w:t xml:space="preserve"> </w:t>
      </w:r>
      <w:r w:rsidR="00460FDD">
        <w:rPr>
          <w:rFonts w:eastAsia="Calibri"/>
          <w:sz w:val="28"/>
          <w:szCs w:val="28"/>
          <w:lang w:eastAsia="en-US"/>
        </w:rPr>
        <w:t>Потапова Л.</w:t>
      </w:r>
      <w:r w:rsidR="00253543">
        <w:rPr>
          <w:rFonts w:eastAsia="Calibri"/>
          <w:sz w:val="28"/>
          <w:szCs w:val="28"/>
          <w:lang w:eastAsia="en-US"/>
        </w:rPr>
        <w:t>.</w:t>
      </w:r>
      <w:r w:rsidR="00A05741">
        <w:rPr>
          <w:rFonts w:eastAsia="Calibri"/>
          <w:sz w:val="28"/>
          <w:szCs w:val="28"/>
          <w:lang w:eastAsia="en-US"/>
        </w:rPr>
        <w:t>А.</w:t>
      </w:r>
      <w:r w:rsidR="00DE6FD9">
        <w:rPr>
          <w:rFonts w:eastAsia="Calibri"/>
          <w:sz w:val="28"/>
          <w:szCs w:val="28"/>
          <w:lang w:eastAsia="en-US"/>
        </w:rPr>
        <w:t xml:space="preserve"> </w:t>
      </w:r>
      <w:r w:rsidR="002C45FE"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правообладателем ранее учтенного объекта нед</w:t>
      </w:r>
      <w:r w:rsidR="009B2AED">
        <w:rPr>
          <w:sz w:val="28"/>
          <w:szCs w:val="28"/>
        </w:rPr>
        <w:t>вижимости с кадастровым номером</w:t>
      </w:r>
      <w:r w:rsidR="0053658C"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56:32:</w:t>
      </w:r>
      <w:r w:rsidR="00460FDD">
        <w:rPr>
          <w:sz w:val="28"/>
          <w:szCs w:val="28"/>
        </w:rPr>
        <w:t>2101003:1581</w:t>
      </w:r>
      <w:r w:rsidR="00A05741">
        <w:rPr>
          <w:sz w:val="28"/>
          <w:szCs w:val="28"/>
        </w:rPr>
        <w:t>.</w:t>
      </w:r>
    </w:p>
    <w:p w:rsidR="00092FF1" w:rsidRDefault="00092FF1" w:rsidP="00092FF1">
      <w:pPr>
        <w:jc w:val="both"/>
        <w:rPr>
          <w:sz w:val="28"/>
          <w:szCs w:val="28"/>
        </w:rPr>
      </w:pPr>
    </w:p>
    <w:p w:rsidR="00092FF1" w:rsidRDefault="00092FF1" w:rsidP="00092FF1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Приложение:</w:t>
      </w:r>
    </w:p>
    <w:p w:rsidR="00092FF1" w:rsidRDefault="00092FF1" w:rsidP="00092FF1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Проект постановления.</w:t>
      </w:r>
    </w:p>
    <w:p w:rsidR="00143C59" w:rsidRDefault="00143C59" w:rsidP="00092FF1">
      <w:pPr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69"/>
        <w:gridCol w:w="4670"/>
      </w:tblGrid>
      <w:tr w:rsidR="00143C59" w:rsidTr="00B750F6">
        <w:trPr>
          <w:trHeight w:val="821"/>
        </w:trPr>
        <w:tc>
          <w:tcPr>
            <w:tcW w:w="4669" w:type="dxa"/>
          </w:tcPr>
          <w:p w:rsidR="00143C59" w:rsidRDefault="00143C59" w:rsidP="00155A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155A25">
              <w:rPr>
                <w:sz w:val="28"/>
                <w:szCs w:val="28"/>
              </w:rPr>
              <w:t>сельсовета</w:t>
            </w:r>
          </w:p>
        </w:tc>
        <w:tc>
          <w:tcPr>
            <w:tcW w:w="4670" w:type="dxa"/>
          </w:tcPr>
          <w:p w:rsidR="00143C59" w:rsidRDefault="00143C59" w:rsidP="00155A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155A25">
              <w:rPr>
                <w:sz w:val="28"/>
                <w:szCs w:val="28"/>
              </w:rPr>
              <w:t>.Ю. Курныкин</w:t>
            </w:r>
          </w:p>
        </w:tc>
      </w:tr>
      <w:tr w:rsidR="001573C0" w:rsidRPr="001573C0" w:rsidTr="00624731">
        <w:trPr>
          <w:trHeight w:val="71"/>
        </w:trPr>
        <w:tc>
          <w:tcPr>
            <w:tcW w:w="9339" w:type="dxa"/>
            <w:gridSpan w:val="2"/>
          </w:tcPr>
          <w:p w:rsidR="00143C59" w:rsidRPr="00B75288" w:rsidRDefault="00143C59" w:rsidP="00137714">
            <w:pPr>
              <w:rPr>
                <w:color w:val="D9D9D9" w:themeColor="background1" w:themeShade="D9"/>
                <w:sz w:val="28"/>
                <w:szCs w:val="28"/>
              </w:rPr>
            </w:pPr>
            <w:bookmarkStart w:id="0" w:name="_Hlk76996785"/>
            <w:bookmarkStart w:id="1" w:name="_Hlk80275977"/>
            <w:bookmarkStart w:id="2" w:name="_Hlk81227740"/>
            <w:r w:rsidRPr="00B75288">
              <w:rPr>
                <w:rFonts w:ascii="Tahoma" w:eastAsia="Calibri" w:hAnsi="Tahoma" w:cs="Tahoma"/>
                <w:color w:val="D9D9D9" w:themeColor="background1" w:themeShade="D9"/>
                <w:sz w:val="16"/>
                <w:szCs w:val="16"/>
                <w:lang w:eastAsia="en-US"/>
              </w:rPr>
              <w:t>[МЕСТО ДЛЯ ПОДПИСИ]</w:t>
            </w:r>
            <w:bookmarkEnd w:id="0"/>
          </w:p>
        </w:tc>
      </w:tr>
      <w:bookmarkEnd w:id="1"/>
      <w:bookmarkEnd w:id="2"/>
    </w:tbl>
    <w:p w:rsidR="005761D7" w:rsidRDefault="005761D7" w:rsidP="004401AB">
      <w:pPr>
        <w:tabs>
          <w:tab w:val="left" w:pos="7797"/>
        </w:tabs>
        <w:rPr>
          <w:sz w:val="28"/>
          <w:szCs w:val="28"/>
        </w:rPr>
      </w:pPr>
    </w:p>
    <w:p w:rsidR="003B4441" w:rsidRPr="003B4441" w:rsidRDefault="00DC17EA" w:rsidP="003B4441">
      <w:pPr>
        <w:pStyle w:val="af0"/>
        <w:numPr>
          <w:ilvl w:val="0"/>
          <w:numId w:val="1"/>
        </w:numPr>
        <w:tabs>
          <w:tab w:val="left" w:pos="7797"/>
        </w:tabs>
        <w:rPr>
          <w:sz w:val="28"/>
          <w:szCs w:val="28"/>
        </w:rPr>
      </w:pPr>
      <w:r>
        <w:rPr>
          <w:sz w:val="28"/>
          <w:szCs w:val="28"/>
        </w:rPr>
        <w:t>Ильин В.Н.</w:t>
      </w:r>
      <w:r w:rsidR="0053658C">
        <w:rPr>
          <w:sz w:val="28"/>
          <w:szCs w:val="28"/>
        </w:rPr>
        <w:t xml:space="preserve">  </w:t>
      </w:r>
      <w:bookmarkStart w:id="3" w:name="_GoBack"/>
      <w:bookmarkEnd w:id="3"/>
      <w:r w:rsidR="002C45FE">
        <w:rPr>
          <w:sz w:val="28"/>
          <w:szCs w:val="28"/>
        </w:rPr>
        <w:t xml:space="preserve"> </w:t>
      </w:r>
      <w:r w:rsidR="003B4441" w:rsidRPr="003B4441">
        <w:rPr>
          <w:sz w:val="28"/>
          <w:szCs w:val="28"/>
        </w:rPr>
        <w:t xml:space="preserve">8(35349) 2-19-78  </w:t>
      </w:r>
    </w:p>
    <w:p w:rsidR="002C45FE" w:rsidRPr="003B4441" w:rsidRDefault="002C45FE" w:rsidP="003B4441">
      <w:pPr>
        <w:tabs>
          <w:tab w:val="left" w:pos="7797"/>
        </w:tabs>
        <w:rPr>
          <w:sz w:val="28"/>
          <w:szCs w:val="28"/>
        </w:rPr>
      </w:pPr>
    </w:p>
    <w:tbl>
      <w:tblPr>
        <w:tblW w:w="9473" w:type="dxa"/>
        <w:tblLook w:val="01E0"/>
      </w:tblPr>
      <w:tblGrid>
        <w:gridCol w:w="4866"/>
        <w:gridCol w:w="4607"/>
      </w:tblGrid>
      <w:tr w:rsidR="00092FF1" w:rsidRPr="00092FF1" w:rsidTr="008E3C2C">
        <w:trPr>
          <w:trHeight w:val="285"/>
        </w:trPr>
        <w:tc>
          <w:tcPr>
            <w:tcW w:w="4866" w:type="dxa"/>
          </w:tcPr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lastRenderedPageBreak/>
              <w:t xml:space="preserve">        АДМИНИСТРАЦИЯ</w:t>
            </w: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t xml:space="preserve">        МУНИЦИПАЛЬНОГО</w:t>
            </w: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t xml:space="preserve">            ОБРАЗОВАНИЯ   </w:t>
            </w: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t xml:space="preserve">      ТОЦКИЙ СЕЛЬСОВЕТ</w:t>
            </w: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t xml:space="preserve">         ТОЦКОГО РАЙОНА</w:t>
            </w: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t xml:space="preserve">  ОРЕНБУРГСКОЙ ОБЛАСТИ</w:t>
            </w: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t xml:space="preserve">          ПОСТАНОВЛЕНИЕ</w:t>
            </w:r>
          </w:p>
          <w:p w:rsidR="00092FF1" w:rsidRDefault="00092FF1" w:rsidP="008E3C2C">
            <w:pPr>
              <w:rPr>
                <w:b/>
                <w:sz w:val="28"/>
                <w:szCs w:val="28"/>
              </w:rPr>
            </w:pPr>
          </w:p>
          <w:p w:rsidR="00092FF1" w:rsidRPr="0028579A" w:rsidRDefault="00092FF1" w:rsidP="00092FF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</w:t>
            </w:r>
            <w:r w:rsidRPr="0028579A">
              <w:rPr>
                <w:b/>
                <w:sz w:val="28"/>
                <w:szCs w:val="28"/>
              </w:rPr>
              <w:t>с. Тоцкое</w:t>
            </w:r>
          </w:p>
          <w:p w:rsidR="00092FF1" w:rsidRPr="0028579A" w:rsidRDefault="00092FF1" w:rsidP="008E3C2C">
            <w:pPr>
              <w:ind w:firstLine="851"/>
              <w:jc w:val="both"/>
              <w:rPr>
                <w:sz w:val="27"/>
                <w:szCs w:val="27"/>
              </w:rPr>
            </w:pPr>
          </w:p>
          <w:p w:rsidR="00092FF1" w:rsidRDefault="00092FF1" w:rsidP="008E3C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выявлении правообладателя ранее </w:t>
            </w:r>
          </w:p>
          <w:p w:rsidR="00092FF1" w:rsidRDefault="00092FF1" w:rsidP="008E3C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учтенного объекта недвижимости </w:t>
            </w:r>
          </w:p>
          <w:p w:rsidR="00092FF1" w:rsidRDefault="00092FF1" w:rsidP="008E3C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кадастровым номером </w:t>
            </w:r>
          </w:p>
          <w:p w:rsidR="00092FF1" w:rsidRPr="0028579A" w:rsidRDefault="0053658C" w:rsidP="009B2AED">
            <w:pPr>
              <w:jc w:val="both"/>
              <w:rPr>
                <w:b/>
                <w:sz w:val="28"/>
                <w:szCs w:val="28"/>
              </w:rPr>
            </w:pPr>
            <w:r w:rsidRPr="00851DB1">
              <w:rPr>
                <w:sz w:val="28"/>
                <w:szCs w:val="28"/>
              </w:rPr>
              <w:t>56:32:</w:t>
            </w:r>
            <w:r w:rsidR="003B4441">
              <w:rPr>
                <w:sz w:val="28"/>
                <w:szCs w:val="28"/>
              </w:rPr>
              <w:t>2101003</w:t>
            </w:r>
            <w:r>
              <w:rPr>
                <w:sz w:val="28"/>
                <w:szCs w:val="28"/>
              </w:rPr>
              <w:t>:</w:t>
            </w:r>
            <w:r w:rsidR="001C7794">
              <w:rPr>
                <w:sz w:val="28"/>
                <w:szCs w:val="28"/>
              </w:rPr>
              <w:t>1</w:t>
            </w:r>
            <w:r w:rsidR="00253543">
              <w:rPr>
                <w:sz w:val="28"/>
                <w:szCs w:val="28"/>
              </w:rPr>
              <w:t>5</w:t>
            </w:r>
            <w:r w:rsidR="00460FDD">
              <w:rPr>
                <w:sz w:val="28"/>
                <w:szCs w:val="28"/>
              </w:rPr>
              <w:t>81</w:t>
            </w:r>
          </w:p>
        </w:tc>
        <w:tc>
          <w:tcPr>
            <w:tcW w:w="4607" w:type="dxa"/>
          </w:tcPr>
          <w:p w:rsidR="00092FF1" w:rsidRPr="00092FF1" w:rsidRDefault="00092FF1" w:rsidP="00092FF1">
            <w:pPr>
              <w:jc w:val="right"/>
              <w:rPr>
                <w:b/>
                <w:sz w:val="28"/>
                <w:szCs w:val="28"/>
              </w:rPr>
            </w:pPr>
            <w:r w:rsidRPr="00092FF1">
              <w:rPr>
                <w:b/>
                <w:sz w:val="28"/>
                <w:szCs w:val="28"/>
              </w:rPr>
              <w:t>ПРОЕКТ</w:t>
            </w:r>
          </w:p>
        </w:tc>
      </w:tr>
    </w:tbl>
    <w:p w:rsidR="00092FF1" w:rsidRPr="003A699D" w:rsidRDefault="00092FF1" w:rsidP="00092F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99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статьей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69.1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2015года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 xml:space="preserve"> №218-ФЗ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регистрации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недвижимости»,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Тоцкий</w:t>
      </w:r>
      <w:r w:rsidRPr="003A699D">
        <w:rPr>
          <w:rFonts w:ascii="Times New Roman" w:hAnsi="Times New Roman" w:cs="Times New Roman"/>
          <w:sz w:val="28"/>
          <w:szCs w:val="28"/>
        </w:rPr>
        <w:t xml:space="preserve"> сельсовет Тоцкого района Оренбургской области,</w:t>
      </w:r>
    </w:p>
    <w:p w:rsidR="00092FF1" w:rsidRPr="00230477" w:rsidRDefault="00F56EEA" w:rsidP="00092FF1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</w:t>
      </w:r>
      <w:r w:rsidR="00092FF1">
        <w:rPr>
          <w:sz w:val="28"/>
          <w:szCs w:val="28"/>
        </w:rPr>
        <w:t>1.   постановляю:</w:t>
      </w:r>
    </w:p>
    <w:p w:rsidR="00092FF1" w:rsidRPr="00261AFB" w:rsidRDefault="00092FF1" w:rsidP="00092FF1">
      <w:pPr>
        <w:jc w:val="both"/>
        <w:rPr>
          <w:sz w:val="28"/>
          <w:szCs w:val="28"/>
        </w:rPr>
      </w:pPr>
      <w:r w:rsidRPr="00851DB1">
        <w:rPr>
          <w:sz w:val="28"/>
          <w:szCs w:val="28"/>
        </w:rPr>
        <w:t xml:space="preserve"> В отношении </w:t>
      </w:r>
      <w:r>
        <w:rPr>
          <w:sz w:val="28"/>
          <w:szCs w:val="28"/>
        </w:rPr>
        <w:t>квартиры</w:t>
      </w:r>
      <w:r w:rsidRPr="00851DB1">
        <w:rPr>
          <w:sz w:val="28"/>
          <w:szCs w:val="28"/>
        </w:rPr>
        <w:t xml:space="preserve"> общей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 xml:space="preserve">площадью </w:t>
      </w:r>
      <w:r w:rsidR="00460FDD">
        <w:rPr>
          <w:sz w:val="28"/>
          <w:szCs w:val="28"/>
        </w:rPr>
        <w:t>109,9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 xml:space="preserve"> кв.м.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с кадастровым номером</w:t>
      </w:r>
      <w:r>
        <w:rPr>
          <w:sz w:val="28"/>
          <w:szCs w:val="28"/>
        </w:rPr>
        <w:t>,</w:t>
      </w:r>
      <w:r w:rsidRPr="00851DB1">
        <w:rPr>
          <w:sz w:val="28"/>
          <w:szCs w:val="28"/>
        </w:rPr>
        <w:t xml:space="preserve"> </w:t>
      </w:r>
      <w:r w:rsidR="0053658C" w:rsidRPr="00851DB1">
        <w:rPr>
          <w:sz w:val="28"/>
          <w:szCs w:val="28"/>
        </w:rPr>
        <w:t>56:32:</w:t>
      </w:r>
      <w:r w:rsidR="00460FDD">
        <w:rPr>
          <w:sz w:val="28"/>
          <w:szCs w:val="28"/>
        </w:rPr>
        <w:t>2101003:1581</w:t>
      </w:r>
      <w:r w:rsidR="00DA207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расположенной </w:t>
      </w:r>
      <w:r w:rsidRPr="00851DB1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адресу: Оренбургская область</w:t>
      </w:r>
      <w:r>
        <w:rPr>
          <w:sz w:val="28"/>
          <w:szCs w:val="28"/>
        </w:rPr>
        <w:t>, р-н Тоцкий</w:t>
      </w:r>
      <w:r w:rsidRPr="00851DB1">
        <w:rPr>
          <w:sz w:val="28"/>
          <w:szCs w:val="28"/>
        </w:rPr>
        <w:t>,</w:t>
      </w:r>
      <w:r>
        <w:rPr>
          <w:sz w:val="28"/>
          <w:szCs w:val="28"/>
        </w:rPr>
        <w:t xml:space="preserve"> с.Тоцкое</w:t>
      </w:r>
      <w:r w:rsidRPr="00851DB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D16AC">
        <w:rPr>
          <w:spacing w:val="9"/>
          <w:sz w:val="28"/>
          <w:szCs w:val="28"/>
        </w:rPr>
        <w:t>ул</w:t>
      </w:r>
      <w:r w:rsidR="00A05741">
        <w:rPr>
          <w:spacing w:val="9"/>
          <w:sz w:val="28"/>
          <w:szCs w:val="28"/>
        </w:rPr>
        <w:t xml:space="preserve">. </w:t>
      </w:r>
      <w:r w:rsidR="00460FDD">
        <w:rPr>
          <w:spacing w:val="9"/>
          <w:sz w:val="28"/>
          <w:szCs w:val="28"/>
        </w:rPr>
        <w:t>Новая</w:t>
      </w:r>
      <w:r w:rsidR="00FC1D78">
        <w:rPr>
          <w:spacing w:val="9"/>
          <w:sz w:val="28"/>
          <w:szCs w:val="28"/>
        </w:rPr>
        <w:t xml:space="preserve"> </w:t>
      </w:r>
      <w:r w:rsidR="00BC33C4">
        <w:rPr>
          <w:spacing w:val="9"/>
          <w:sz w:val="28"/>
          <w:szCs w:val="28"/>
        </w:rPr>
        <w:t>д.</w:t>
      </w:r>
      <w:r w:rsidR="00460FDD">
        <w:rPr>
          <w:spacing w:val="9"/>
          <w:sz w:val="28"/>
          <w:szCs w:val="28"/>
        </w:rPr>
        <w:t>3</w:t>
      </w:r>
      <w:r w:rsidR="002C45FE">
        <w:rPr>
          <w:spacing w:val="9"/>
          <w:sz w:val="28"/>
          <w:szCs w:val="28"/>
        </w:rPr>
        <w:t xml:space="preserve">, </w:t>
      </w:r>
      <w:r w:rsidR="003B4441">
        <w:rPr>
          <w:spacing w:val="9"/>
          <w:sz w:val="28"/>
          <w:szCs w:val="28"/>
        </w:rPr>
        <w:t>кв.</w:t>
      </w:r>
      <w:r w:rsidR="00460FDD">
        <w:rPr>
          <w:spacing w:val="9"/>
          <w:sz w:val="28"/>
          <w:szCs w:val="28"/>
        </w:rPr>
        <w:t>2</w:t>
      </w:r>
      <w:r w:rsidR="00DE6FD9">
        <w:rPr>
          <w:spacing w:val="9"/>
          <w:sz w:val="28"/>
          <w:szCs w:val="28"/>
        </w:rPr>
        <w:t>,</w:t>
      </w:r>
      <w:r>
        <w:rPr>
          <w:spacing w:val="9"/>
          <w:sz w:val="28"/>
          <w:szCs w:val="28"/>
        </w:rPr>
        <w:t xml:space="preserve"> </w:t>
      </w:r>
      <w:r w:rsidRPr="00851DB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качестве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правообладателя,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владеющего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данным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объектом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недвижимости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 xml:space="preserve"> праве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собственности,</w:t>
      </w:r>
      <w:r w:rsidR="00BC33C4">
        <w:rPr>
          <w:sz w:val="28"/>
          <w:szCs w:val="28"/>
        </w:rPr>
        <w:t xml:space="preserve"> выявлен</w:t>
      </w:r>
    </w:p>
    <w:p w:rsidR="00092FF1" w:rsidRPr="00230477" w:rsidRDefault="007B6623" w:rsidP="00092FF1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163C3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1D16AC">
        <w:rPr>
          <w:sz w:val="28"/>
          <w:szCs w:val="28"/>
        </w:rPr>
        <w:t xml:space="preserve"> </w:t>
      </w:r>
      <w:r w:rsidR="00460FDD">
        <w:rPr>
          <w:sz w:val="28"/>
          <w:szCs w:val="28"/>
        </w:rPr>
        <w:t>Потапов Леонид Александрович</w:t>
      </w:r>
      <w:r w:rsidR="002C45FE">
        <w:rPr>
          <w:rFonts w:eastAsia="Calibri"/>
          <w:sz w:val="28"/>
          <w:szCs w:val="28"/>
          <w:lang w:eastAsia="en-US"/>
        </w:rPr>
        <w:t>,</w:t>
      </w:r>
      <w:r w:rsidR="00092FF1">
        <w:rPr>
          <w:sz w:val="28"/>
          <w:szCs w:val="28"/>
        </w:rPr>
        <w:t xml:space="preserve"> …г.р., место рождения: ..., </w:t>
      </w:r>
      <w:r w:rsidR="00092FF1" w:rsidRPr="00AE3B86">
        <w:rPr>
          <w:sz w:val="28"/>
          <w:szCs w:val="28"/>
        </w:rPr>
        <w:t>паспорт</w:t>
      </w:r>
      <w:r w:rsidR="00092FF1">
        <w:rPr>
          <w:sz w:val="28"/>
          <w:szCs w:val="28"/>
        </w:rPr>
        <w:t xml:space="preserve"> </w:t>
      </w:r>
      <w:r w:rsidR="00092FF1" w:rsidRPr="00AE3B86">
        <w:rPr>
          <w:sz w:val="28"/>
          <w:szCs w:val="28"/>
        </w:rPr>
        <w:t>гражданина</w:t>
      </w:r>
      <w:r w:rsidR="00092FF1">
        <w:rPr>
          <w:sz w:val="28"/>
          <w:szCs w:val="28"/>
        </w:rPr>
        <w:t xml:space="preserve"> </w:t>
      </w:r>
      <w:r w:rsidR="00092FF1" w:rsidRPr="00AE3B86">
        <w:rPr>
          <w:sz w:val="28"/>
          <w:szCs w:val="28"/>
        </w:rPr>
        <w:t>Российской</w:t>
      </w:r>
      <w:r w:rsidR="00092FF1">
        <w:rPr>
          <w:sz w:val="28"/>
          <w:szCs w:val="28"/>
        </w:rPr>
        <w:t xml:space="preserve"> </w:t>
      </w:r>
      <w:r w:rsidR="00092FF1" w:rsidRPr="00AE3B86">
        <w:rPr>
          <w:sz w:val="28"/>
          <w:szCs w:val="28"/>
        </w:rPr>
        <w:t>Федерации</w:t>
      </w:r>
      <w:r w:rsidR="00092FF1">
        <w:rPr>
          <w:sz w:val="28"/>
          <w:szCs w:val="28"/>
        </w:rPr>
        <w:t xml:space="preserve"> </w:t>
      </w:r>
      <w:r w:rsidR="00092FF1" w:rsidRPr="00AE3B86">
        <w:rPr>
          <w:sz w:val="28"/>
          <w:szCs w:val="28"/>
        </w:rPr>
        <w:t>серия … № …,</w:t>
      </w:r>
      <w:r w:rsidR="00092FF1">
        <w:rPr>
          <w:sz w:val="28"/>
          <w:szCs w:val="28"/>
        </w:rPr>
        <w:t xml:space="preserve"> </w:t>
      </w:r>
      <w:r w:rsidR="00092FF1" w:rsidRPr="00AE3B86">
        <w:rPr>
          <w:sz w:val="28"/>
          <w:szCs w:val="28"/>
        </w:rPr>
        <w:t>выдан …, код подразделения …, СНИЛС …,</w:t>
      </w:r>
      <w:r w:rsidR="00092FF1">
        <w:rPr>
          <w:sz w:val="28"/>
          <w:szCs w:val="28"/>
        </w:rPr>
        <w:t xml:space="preserve"> проживающая</w:t>
      </w:r>
      <w:r w:rsidR="00092FF1" w:rsidRPr="00AE3B86">
        <w:rPr>
          <w:sz w:val="28"/>
          <w:szCs w:val="28"/>
        </w:rPr>
        <w:t xml:space="preserve"> по адресу: ….</w:t>
      </w:r>
    </w:p>
    <w:p w:rsidR="00092FF1" w:rsidRPr="00BC33C4" w:rsidRDefault="00F56EEA" w:rsidP="00BC33C4">
      <w:pPr>
        <w:autoSpaceDE/>
        <w:autoSpaceDN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92FF1" w:rsidRPr="00AE3B86">
        <w:rPr>
          <w:sz w:val="28"/>
          <w:szCs w:val="28"/>
        </w:rPr>
        <w:t xml:space="preserve">2. Право собственности </w:t>
      </w:r>
      <w:r w:rsidR="00460FDD">
        <w:rPr>
          <w:rFonts w:eastAsia="Calibri"/>
          <w:sz w:val="28"/>
          <w:szCs w:val="28"/>
          <w:lang w:eastAsia="en-US"/>
        </w:rPr>
        <w:t>Потапова Л.А</w:t>
      </w:r>
      <w:r w:rsidR="00A05741">
        <w:rPr>
          <w:rFonts w:eastAsia="Calibri"/>
          <w:sz w:val="28"/>
          <w:szCs w:val="28"/>
          <w:lang w:eastAsia="en-US"/>
        </w:rPr>
        <w:t>.</w:t>
      </w:r>
      <w:r w:rsidR="0053658C">
        <w:rPr>
          <w:sz w:val="28"/>
          <w:szCs w:val="28"/>
        </w:rPr>
        <w:t xml:space="preserve"> </w:t>
      </w:r>
      <w:r w:rsidR="00DA2073">
        <w:rPr>
          <w:sz w:val="28"/>
          <w:szCs w:val="28"/>
        </w:rPr>
        <w:t xml:space="preserve"> </w:t>
      </w:r>
      <w:r w:rsidR="00092FF1" w:rsidRPr="00AE3B86">
        <w:rPr>
          <w:sz w:val="28"/>
          <w:szCs w:val="28"/>
        </w:rPr>
        <w:t>на указанны</w:t>
      </w:r>
      <w:r w:rsidR="00092FF1">
        <w:rPr>
          <w:sz w:val="28"/>
          <w:szCs w:val="28"/>
        </w:rPr>
        <w:t xml:space="preserve">й </w:t>
      </w:r>
      <w:r w:rsidR="00092FF1" w:rsidRPr="00AE3B86">
        <w:rPr>
          <w:sz w:val="28"/>
          <w:szCs w:val="28"/>
        </w:rPr>
        <w:t>в пункте 1 настоящего постановления объект</w:t>
      </w:r>
      <w:r w:rsidR="001D16AC">
        <w:rPr>
          <w:sz w:val="28"/>
          <w:szCs w:val="28"/>
        </w:rPr>
        <w:t>а</w:t>
      </w:r>
      <w:r w:rsidR="00092FF1" w:rsidRPr="00DF55D3">
        <w:rPr>
          <w:sz w:val="28"/>
          <w:szCs w:val="28"/>
        </w:rPr>
        <w:t xml:space="preserve"> </w:t>
      </w:r>
      <w:r w:rsidR="00092FF1">
        <w:rPr>
          <w:sz w:val="28"/>
          <w:szCs w:val="28"/>
        </w:rPr>
        <w:t>недвижимости подтверждается</w:t>
      </w:r>
      <w:r w:rsidR="009F37F3">
        <w:rPr>
          <w:sz w:val="28"/>
          <w:szCs w:val="28"/>
        </w:rPr>
        <w:t>.</w:t>
      </w:r>
    </w:p>
    <w:p w:rsidR="00092FF1" w:rsidRDefault="00F56EEA" w:rsidP="00F56EEA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92FF1">
        <w:rPr>
          <w:sz w:val="28"/>
          <w:szCs w:val="28"/>
        </w:rPr>
        <w:t>3</w:t>
      </w:r>
      <w:r w:rsidR="00092FF1" w:rsidRPr="00851DB1">
        <w:rPr>
          <w:sz w:val="28"/>
          <w:szCs w:val="28"/>
        </w:rPr>
        <w:t>. Указанный в пункте 1 настоящего постановления объект недвижимости не прекратил существование, что подтверждается прилагаемым актом осмо</w:t>
      </w:r>
      <w:r w:rsidR="00460FDD">
        <w:rPr>
          <w:sz w:val="28"/>
          <w:szCs w:val="28"/>
        </w:rPr>
        <w:t>тра №171</w:t>
      </w:r>
      <w:r w:rsidR="00632FD4">
        <w:rPr>
          <w:sz w:val="28"/>
          <w:szCs w:val="28"/>
        </w:rPr>
        <w:t xml:space="preserve"> от </w:t>
      </w:r>
      <w:r w:rsidR="00460FDD">
        <w:rPr>
          <w:sz w:val="28"/>
          <w:szCs w:val="28"/>
        </w:rPr>
        <w:t>12/08</w:t>
      </w:r>
      <w:r w:rsidR="0053658C">
        <w:rPr>
          <w:sz w:val="28"/>
          <w:szCs w:val="28"/>
        </w:rPr>
        <w:t>/2023г.</w:t>
      </w:r>
    </w:p>
    <w:p w:rsidR="00092FF1" w:rsidRPr="00230477" w:rsidRDefault="00F56EEA" w:rsidP="00F56EEA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92FF1" w:rsidRPr="00230477">
        <w:rPr>
          <w:sz w:val="28"/>
          <w:szCs w:val="28"/>
        </w:rPr>
        <w:t>4. Постановление вступает в силу со дня его подписания.</w:t>
      </w:r>
    </w:p>
    <w:p w:rsidR="00092FF1" w:rsidRPr="00F56EEA" w:rsidRDefault="00F56EEA" w:rsidP="00F56EE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092FF1" w:rsidRPr="00F56EEA">
        <w:rPr>
          <w:color w:val="000000"/>
          <w:sz w:val="28"/>
          <w:szCs w:val="28"/>
        </w:rPr>
        <w:t>5. Контроль исполнения настоящего постановления оставляю за собой.</w:t>
      </w:r>
    </w:p>
    <w:p w:rsidR="00092FF1" w:rsidRPr="00230477" w:rsidRDefault="00092FF1" w:rsidP="00092FF1">
      <w:pPr>
        <w:jc w:val="both"/>
        <w:rPr>
          <w:bCs/>
          <w:sz w:val="28"/>
          <w:szCs w:val="28"/>
        </w:rPr>
      </w:pPr>
    </w:p>
    <w:p w:rsidR="00092FF1" w:rsidRDefault="00092FF1" w:rsidP="00092FF1">
      <w:pPr>
        <w:tabs>
          <w:tab w:val="left" w:pos="851"/>
        </w:tabs>
        <w:jc w:val="both"/>
        <w:rPr>
          <w:sz w:val="28"/>
          <w:szCs w:val="28"/>
        </w:rPr>
      </w:pPr>
    </w:p>
    <w:p w:rsidR="00092FF1" w:rsidRPr="006A2B0C" w:rsidRDefault="00092FF1" w:rsidP="00092FF1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4D60F1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Pr="004D60F1">
        <w:rPr>
          <w:color w:val="000000"/>
          <w:sz w:val="28"/>
          <w:szCs w:val="28"/>
        </w:rPr>
        <w:t xml:space="preserve">сельсовета                                              </w:t>
      </w:r>
      <w:r>
        <w:rPr>
          <w:color w:val="000000"/>
          <w:sz w:val="28"/>
          <w:szCs w:val="28"/>
        </w:rPr>
        <w:t xml:space="preserve">      </w:t>
      </w:r>
      <w:r w:rsidRPr="004D60F1">
        <w:rPr>
          <w:color w:val="000000"/>
          <w:sz w:val="28"/>
          <w:szCs w:val="28"/>
        </w:rPr>
        <w:t xml:space="preserve">                     В.</w:t>
      </w:r>
      <w:r>
        <w:rPr>
          <w:color w:val="000000"/>
          <w:sz w:val="28"/>
          <w:szCs w:val="28"/>
        </w:rPr>
        <w:t>Ю</w:t>
      </w:r>
      <w:r w:rsidRPr="004D60F1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Курныкин</w:t>
      </w:r>
    </w:p>
    <w:p w:rsidR="00092FF1" w:rsidRDefault="00092FF1" w:rsidP="00092FF1"/>
    <w:p w:rsidR="00092FF1" w:rsidRPr="000B0176" w:rsidRDefault="00092FF1" w:rsidP="000B0176">
      <w:pPr>
        <w:tabs>
          <w:tab w:val="left" w:pos="7797"/>
        </w:tabs>
        <w:rPr>
          <w:sz w:val="28"/>
          <w:szCs w:val="28"/>
        </w:rPr>
      </w:pPr>
    </w:p>
    <w:sectPr w:rsidR="00092FF1" w:rsidRPr="000B0176" w:rsidSect="005E6F57">
      <w:headerReference w:type="default" r:id="rId9"/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35F6" w:rsidRDefault="00A835F6" w:rsidP="005761D7">
      <w:r>
        <w:separator/>
      </w:r>
    </w:p>
  </w:endnote>
  <w:endnote w:type="continuationSeparator" w:id="1">
    <w:p w:rsidR="00A835F6" w:rsidRDefault="00A835F6" w:rsidP="005761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35F6" w:rsidRDefault="00A835F6" w:rsidP="005761D7">
      <w:r>
        <w:separator/>
      </w:r>
    </w:p>
  </w:footnote>
  <w:footnote w:type="continuationSeparator" w:id="1">
    <w:p w:rsidR="00A835F6" w:rsidRDefault="00A835F6" w:rsidP="005761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1D7" w:rsidRPr="002F12ED" w:rsidRDefault="005761D7" w:rsidP="005761D7">
    <w:pPr>
      <w:tabs>
        <w:tab w:val="center" w:pos="4677"/>
        <w:tab w:val="right" w:pos="9355"/>
      </w:tabs>
      <w:autoSpaceDE/>
      <w:autoSpaceDN/>
      <w:jc w:val="right"/>
      <w:rPr>
        <w:color w:val="A6A6A6" w:themeColor="background1" w:themeShade="A6"/>
        <w:sz w:val="24"/>
        <w:szCs w:val="24"/>
      </w:rPr>
    </w:pPr>
  </w:p>
  <w:p w:rsidR="005761D7" w:rsidRPr="001573C0" w:rsidRDefault="005761D7" w:rsidP="005761D7">
    <w:pPr>
      <w:tabs>
        <w:tab w:val="center" w:pos="4677"/>
        <w:tab w:val="right" w:pos="9355"/>
      </w:tabs>
      <w:autoSpaceDE/>
      <w:autoSpaceDN/>
      <w:jc w:val="right"/>
      <w:rPr>
        <w:color w:val="D9D9D9" w:themeColor="background1" w:themeShade="D9"/>
        <w:sz w:val="24"/>
        <w:szCs w:val="24"/>
      </w:rPr>
    </w:pPr>
    <w:r w:rsidRPr="001573C0">
      <w:rPr>
        <w:color w:val="D9D9D9" w:themeColor="background1" w:themeShade="D9"/>
        <w:sz w:val="24"/>
        <w:szCs w:val="24"/>
      </w:rPr>
      <w:t>АСЭД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94D27"/>
    <w:multiLevelType w:val="hybridMultilevel"/>
    <w:tmpl w:val="1A0E0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hdrShapeDefaults>
    <o:shapedefaults v:ext="edit" spidmax="84994"/>
  </w:hdrShapeDefaults>
  <w:footnotePr>
    <w:footnote w:id="0"/>
    <w:footnote w:id="1"/>
  </w:footnotePr>
  <w:endnotePr>
    <w:endnote w:id="0"/>
    <w:endnote w:id="1"/>
  </w:endnotePr>
  <w:compat/>
  <w:rsids>
    <w:rsidRoot w:val="007B5794"/>
    <w:rsid w:val="00022F5B"/>
    <w:rsid w:val="000334C9"/>
    <w:rsid w:val="0004419E"/>
    <w:rsid w:val="00051ACD"/>
    <w:rsid w:val="000545F2"/>
    <w:rsid w:val="0005531F"/>
    <w:rsid w:val="000820DF"/>
    <w:rsid w:val="00091006"/>
    <w:rsid w:val="00092FF1"/>
    <w:rsid w:val="000A7282"/>
    <w:rsid w:val="000B0176"/>
    <w:rsid w:val="000C2A54"/>
    <w:rsid w:val="000E0309"/>
    <w:rsid w:val="001070FA"/>
    <w:rsid w:val="001126B6"/>
    <w:rsid w:val="00125D9B"/>
    <w:rsid w:val="00137714"/>
    <w:rsid w:val="00143C59"/>
    <w:rsid w:val="00155A25"/>
    <w:rsid w:val="001573C0"/>
    <w:rsid w:val="00163B25"/>
    <w:rsid w:val="00186067"/>
    <w:rsid w:val="001A1C2E"/>
    <w:rsid w:val="001C1F28"/>
    <w:rsid w:val="001C7728"/>
    <w:rsid w:val="001C7794"/>
    <w:rsid w:val="001D16AC"/>
    <w:rsid w:val="001D2F4E"/>
    <w:rsid w:val="001E6CB8"/>
    <w:rsid w:val="001E7F6C"/>
    <w:rsid w:val="001F0AF1"/>
    <w:rsid w:val="0020761C"/>
    <w:rsid w:val="002147C4"/>
    <w:rsid w:val="002163C3"/>
    <w:rsid w:val="0022377D"/>
    <w:rsid w:val="00253543"/>
    <w:rsid w:val="002569FA"/>
    <w:rsid w:val="00257700"/>
    <w:rsid w:val="002C45FE"/>
    <w:rsid w:val="002D208E"/>
    <w:rsid w:val="002D4402"/>
    <w:rsid w:val="002F12ED"/>
    <w:rsid w:val="0031105F"/>
    <w:rsid w:val="00316490"/>
    <w:rsid w:val="00337FCA"/>
    <w:rsid w:val="00347740"/>
    <w:rsid w:val="00347EC8"/>
    <w:rsid w:val="0037646D"/>
    <w:rsid w:val="003A59E0"/>
    <w:rsid w:val="003A5FCC"/>
    <w:rsid w:val="003B183E"/>
    <w:rsid w:val="003B4441"/>
    <w:rsid w:val="003B7585"/>
    <w:rsid w:val="003C2CCC"/>
    <w:rsid w:val="003D501A"/>
    <w:rsid w:val="003F4013"/>
    <w:rsid w:val="004147FC"/>
    <w:rsid w:val="0042486B"/>
    <w:rsid w:val="004401AB"/>
    <w:rsid w:val="00456A24"/>
    <w:rsid w:val="00460FDD"/>
    <w:rsid w:val="004676DC"/>
    <w:rsid w:val="0048093D"/>
    <w:rsid w:val="004928B0"/>
    <w:rsid w:val="004A1ACC"/>
    <w:rsid w:val="004A5B00"/>
    <w:rsid w:val="004D0D61"/>
    <w:rsid w:val="004F5F2C"/>
    <w:rsid w:val="0053658C"/>
    <w:rsid w:val="005761D7"/>
    <w:rsid w:val="00581847"/>
    <w:rsid w:val="00581B5B"/>
    <w:rsid w:val="00584FCD"/>
    <w:rsid w:val="00585720"/>
    <w:rsid w:val="00591584"/>
    <w:rsid w:val="00592307"/>
    <w:rsid w:val="00592EE9"/>
    <w:rsid w:val="005A32DD"/>
    <w:rsid w:val="005B412A"/>
    <w:rsid w:val="005B5587"/>
    <w:rsid w:val="005C11B2"/>
    <w:rsid w:val="005D4E18"/>
    <w:rsid w:val="005D799E"/>
    <w:rsid w:val="005E6F57"/>
    <w:rsid w:val="006117E7"/>
    <w:rsid w:val="00617BDF"/>
    <w:rsid w:val="00624731"/>
    <w:rsid w:val="00631992"/>
    <w:rsid w:val="00632FD4"/>
    <w:rsid w:val="006344F4"/>
    <w:rsid w:val="006356E9"/>
    <w:rsid w:val="006378EE"/>
    <w:rsid w:val="00644A0A"/>
    <w:rsid w:val="00667015"/>
    <w:rsid w:val="00673007"/>
    <w:rsid w:val="006835BA"/>
    <w:rsid w:val="0069297B"/>
    <w:rsid w:val="006A0A5B"/>
    <w:rsid w:val="006B3C8A"/>
    <w:rsid w:val="006C3231"/>
    <w:rsid w:val="006E77CC"/>
    <w:rsid w:val="006F2A70"/>
    <w:rsid w:val="0070259F"/>
    <w:rsid w:val="00711B6D"/>
    <w:rsid w:val="00730ACE"/>
    <w:rsid w:val="0076668D"/>
    <w:rsid w:val="00783E4C"/>
    <w:rsid w:val="007A3366"/>
    <w:rsid w:val="007B5794"/>
    <w:rsid w:val="007B6623"/>
    <w:rsid w:val="008022CA"/>
    <w:rsid w:val="008044D4"/>
    <w:rsid w:val="0083794F"/>
    <w:rsid w:val="008456CB"/>
    <w:rsid w:val="00875917"/>
    <w:rsid w:val="008870C0"/>
    <w:rsid w:val="0089278F"/>
    <w:rsid w:val="008A78E9"/>
    <w:rsid w:val="008D4079"/>
    <w:rsid w:val="008F4132"/>
    <w:rsid w:val="008F5090"/>
    <w:rsid w:val="008F7882"/>
    <w:rsid w:val="00925A25"/>
    <w:rsid w:val="00991D3B"/>
    <w:rsid w:val="009B2AED"/>
    <w:rsid w:val="009C28FD"/>
    <w:rsid w:val="009F37F3"/>
    <w:rsid w:val="00A009BF"/>
    <w:rsid w:val="00A03DB9"/>
    <w:rsid w:val="00A05741"/>
    <w:rsid w:val="00A117B9"/>
    <w:rsid w:val="00A230ED"/>
    <w:rsid w:val="00A365D3"/>
    <w:rsid w:val="00A470A4"/>
    <w:rsid w:val="00A57238"/>
    <w:rsid w:val="00A61CC6"/>
    <w:rsid w:val="00A67206"/>
    <w:rsid w:val="00A835F6"/>
    <w:rsid w:val="00A855CA"/>
    <w:rsid w:val="00AC0DC2"/>
    <w:rsid w:val="00B02675"/>
    <w:rsid w:val="00B2241D"/>
    <w:rsid w:val="00B25379"/>
    <w:rsid w:val="00B45B73"/>
    <w:rsid w:val="00B603A7"/>
    <w:rsid w:val="00B750F6"/>
    <w:rsid w:val="00B75288"/>
    <w:rsid w:val="00B818F0"/>
    <w:rsid w:val="00BA25FA"/>
    <w:rsid w:val="00BC33C4"/>
    <w:rsid w:val="00C111B5"/>
    <w:rsid w:val="00C1228F"/>
    <w:rsid w:val="00C331DF"/>
    <w:rsid w:val="00C669AE"/>
    <w:rsid w:val="00C90DF0"/>
    <w:rsid w:val="00C92839"/>
    <w:rsid w:val="00CB03A7"/>
    <w:rsid w:val="00CB0D12"/>
    <w:rsid w:val="00CB49A2"/>
    <w:rsid w:val="00CB6A82"/>
    <w:rsid w:val="00CC2BA0"/>
    <w:rsid w:val="00CF3C64"/>
    <w:rsid w:val="00D01F0C"/>
    <w:rsid w:val="00D124F0"/>
    <w:rsid w:val="00D42054"/>
    <w:rsid w:val="00D508C4"/>
    <w:rsid w:val="00D54F49"/>
    <w:rsid w:val="00D772A9"/>
    <w:rsid w:val="00DA2073"/>
    <w:rsid w:val="00DA63DF"/>
    <w:rsid w:val="00DB7AB4"/>
    <w:rsid w:val="00DC17EA"/>
    <w:rsid w:val="00DC45AE"/>
    <w:rsid w:val="00DC46B9"/>
    <w:rsid w:val="00DE432B"/>
    <w:rsid w:val="00DE6FD9"/>
    <w:rsid w:val="00DF1663"/>
    <w:rsid w:val="00DF5158"/>
    <w:rsid w:val="00E24EE0"/>
    <w:rsid w:val="00E41B89"/>
    <w:rsid w:val="00E4469A"/>
    <w:rsid w:val="00E52676"/>
    <w:rsid w:val="00E6338D"/>
    <w:rsid w:val="00E81361"/>
    <w:rsid w:val="00E9672F"/>
    <w:rsid w:val="00E96D17"/>
    <w:rsid w:val="00EA6C2D"/>
    <w:rsid w:val="00EC5C34"/>
    <w:rsid w:val="00EF1618"/>
    <w:rsid w:val="00F339FB"/>
    <w:rsid w:val="00F56EEA"/>
    <w:rsid w:val="00F72942"/>
    <w:rsid w:val="00FA3A61"/>
    <w:rsid w:val="00FC1D78"/>
    <w:rsid w:val="00FD6E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7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B5794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579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rsid w:val="007B5794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B5794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4A5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Номер заголовка №1_"/>
    <w:basedOn w:val="a0"/>
    <w:link w:val="12"/>
    <w:rsid w:val="00E41B89"/>
    <w:rPr>
      <w:rFonts w:ascii="Times New Roman" w:eastAsia="Times New Roman" w:hAnsi="Times New Roman" w:cs="Times New Roman"/>
      <w:sz w:val="28"/>
      <w:szCs w:val="28"/>
    </w:rPr>
  </w:style>
  <w:style w:type="character" w:customStyle="1" w:styleId="13">
    <w:name w:val="Заголовок №1_"/>
    <w:basedOn w:val="a0"/>
    <w:link w:val="14"/>
    <w:rsid w:val="00E41B89"/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_"/>
    <w:basedOn w:val="a0"/>
    <w:link w:val="15"/>
    <w:rsid w:val="00E41B8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Другое_"/>
    <w:basedOn w:val="a0"/>
    <w:link w:val="a7"/>
    <w:rsid w:val="00E41B89"/>
    <w:rPr>
      <w:rFonts w:ascii="Times New Roman" w:eastAsia="Times New Roman" w:hAnsi="Times New Roman" w:cs="Times New Roman"/>
    </w:rPr>
  </w:style>
  <w:style w:type="paragraph" w:customStyle="1" w:styleId="12">
    <w:name w:val="Номер заголовка №1"/>
    <w:basedOn w:val="a"/>
    <w:link w:val="11"/>
    <w:rsid w:val="00E41B89"/>
    <w:pPr>
      <w:widowControl w:val="0"/>
      <w:autoSpaceDE/>
      <w:autoSpaceDN/>
      <w:spacing w:after="120"/>
      <w:jc w:val="right"/>
      <w:outlineLvl w:val="0"/>
    </w:pPr>
    <w:rPr>
      <w:sz w:val="28"/>
      <w:szCs w:val="28"/>
      <w:lang w:eastAsia="en-US"/>
    </w:rPr>
  </w:style>
  <w:style w:type="paragraph" w:customStyle="1" w:styleId="14">
    <w:name w:val="Заголовок №1"/>
    <w:basedOn w:val="a"/>
    <w:link w:val="13"/>
    <w:rsid w:val="00E41B89"/>
    <w:pPr>
      <w:widowControl w:val="0"/>
      <w:autoSpaceDE/>
      <w:autoSpaceDN/>
      <w:spacing w:after="170"/>
      <w:jc w:val="right"/>
      <w:outlineLvl w:val="0"/>
    </w:pPr>
    <w:rPr>
      <w:sz w:val="28"/>
      <w:szCs w:val="28"/>
      <w:lang w:eastAsia="en-US"/>
    </w:rPr>
  </w:style>
  <w:style w:type="paragraph" w:customStyle="1" w:styleId="15">
    <w:name w:val="Основной текст1"/>
    <w:basedOn w:val="a"/>
    <w:link w:val="a5"/>
    <w:rsid w:val="00E41B89"/>
    <w:pPr>
      <w:widowControl w:val="0"/>
      <w:autoSpaceDE/>
      <w:autoSpaceDN/>
      <w:spacing w:after="460"/>
      <w:jc w:val="center"/>
    </w:pPr>
    <w:rPr>
      <w:b/>
      <w:bCs/>
      <w:sz w:val="28"/>
      <w:szCs w:val="28"/>
      <w:lang w:eastAsia="en-US"/>
    </w:rPr>
  </w:style>
  <w:style w:type="paragraph" w:customStyle="1" w:styleId="a7">
    <w:name w:val="Другое"/>
    <w:basedOn w:val="a"/>
    <w:link w:val="a6"/>
    <w:rsid w:val="00E41B89"/>
    <w:pPr>
      <w:widowControl w:val="0"/>
      <w:autoSpaceDE/>
      <w:autoSpaceDN/>
    </w:pPr>
    <w:rPr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5761D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61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761D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61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55A2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5A25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 Indent"/>
    <w:basedOn w:val="a"/>
    <w:link w:val="af"/>
    <w:rsid w:val="00FA3A61"/>
    <w:pPr>
      <w:autoSpaceDE/>
      <w:autoSpaceDN/>
      <w:ind w:firstLine="1080"/>
      <w:jc w:val="both"/>
    </w:pPr>
    <w:rPr>
      <w:sz w:val="28"/>
      <w:szCs w:val="24"/>
    </w:rPr>
  </w:style>
  <w:style w:type="character" w:customStyle="1" w:styleId="af">
    <w:name w:val="Основной текст с отступом Знак"/>
    <w:basedOn w:val="a0"/>
    <w:link w:val="ae"/>
    <w:rsid w:val="00FA3A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List Paragraph"/>
    <w:basedOn w:val="a"/>
    <w:uiPriority w:val="1"/>
    <w:qFormat/>
    <w:rsid w:val="00092FF1"/>
    <w:pPr>
      <w:widowControl w:val="0"/>
      <w:ind w:left="115" w:right="161" w:firstLine="566"/>
      <w:jc w:val="both"/>
    </w:pPr>
    <w:rPr>
      <w:rFonts w:eastAsiaTheme="minorEastAsia"/>
      <w:sz w:val="22"/>
      <w:szCs w:val="22"/>
      <w:lang w:eastAsia="en-US"/>
    </w:rPr>
  </w:style>
  <w:style w:type="paragraph" w:customStyle="1" w:styleId="ConsPlusNormal">
    <w:name w:val="ConsPlusNormal"/>
    <w:rsid w:val="00092FF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7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B5794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579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rsid w:val="007B5794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B5794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4A5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омер заголовка №1_"/>
    <w:basedOn w:val="a0"/>
    <w:link w:val="12"/>
    <w:rsid w:val="00E41B89"/>
    <w:rPr>
      <w:rFonts w:ascii="Times New Roman" w:eastAsia="Times New Roman" w:hAnsi="Times New Roman" w:cs="Times New Roman"/>
      <w:sz w:val="28"/>
      <w:szCs w:val="28"/>
    </w:rPr>
  </w:style>
  <w:style w:type="character" w:customStyle="1" w:styleId="13">
    <w:name w:val="Заголовок №1_"/>
    <w:basedOn w:val="a0"/>
    <w:link w:val="14"/>
    <w:rsid w:val="00E41B89"/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_"/>
    <w:basedOn w:val="a0"/>
    <w:link w:val="15"/>
    <w:rsid w:val="00E41B8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Другое_"/>
    <w:basedOn w:val="a0"/>
    <w:link w:val="a7"/>
    <w:rsid w:val="00E41B89"/>
    <w:rPr>
      <w:rFonts w:ascii="Times New Roman" w:eastAsia="Times New Roman" w:hAnsi="Times New Roman" w:cs="Times New Roman"/>
    </w:rPr>
  </w:style>
  <w:style w:type="paragraph" w:customStyle="1" w:styleId="12">
    <w:name w:val="Номер заголовка №1"/>
    <w:basedOn w:val="a"/>
    <w:link w:val="11"/>
    <w:rsid w:val="00E41B89"/>
    <w:pPr>
      <w:widowControl w:val="0"/>
      <w:autoSpaceDE/>
      <w:autoSpaceDN/>
      <w:spacing w:after="120"/>
      <w:jc w:val="right"/>
      <w:outlineLvl w:val="0"/>
    </w:pPr>
    <w:rPr>
      <w:sz w:val="28"/>
      <w:szCs w:val="28"/>
      <w:lang w:eastAsia="en-US"/>
    </w:rPr>
  </w:style>
  <w:style w:type="paragraph" w:customStyle="1" w:styleId="14">
    <w:name w:val="Заголовок №1"/>
    <w:basedOn w:val="a"/>
    <w:link w:val="13"/>
    <w:rsid w:val="00E41B89"/>
    <w:pPr>
      <w:widowControl w:val="0"/>
      <w:autoSpaceDE/>
      <w:autoSpaceDN/>
      <w:spacing w:after="170"/>
      <w:jc w:val="right"/>
      <w:outlineLvl w:val="0"/>
    </w:pPr>
    <w:rPr>
      <w:sz w:val="28"/>
      <w:szCs w:val="28"/>
      <w:lang w:eastAsia="en-US"/>
    </w:rPr>
  </w:style>
  <w:style w:type="paragraph" w:customStyle="1" w:styleId="15">
    <w:name w:val="Основной текст1"/>
    <w:basedOn w:val="a"/>
    <w:link w:val="a5"/>
    <w:rsid w:val="00E41B89"/>
    <w:pPr>
      <w:widowControl w:val="0"/>
      <w:autoSpaceDE/>
      <w:autoSpaceDN/>
      <w:spacing w:after="460"/>
      <w:jc w:val="center"/>
    </w:pPr>
    <w:rPr>
      <w:b/>
      <w:bCs/>
      <w:sz w:val="28"/>
      <w:szCs w:val="28"/>
      <w:lang w:eastAsia="en-US"/>
    </w:rPr>
  </w:style>
  <w:style w:type="paragraph" w:customStyle="1" w:styleId="a7">
    <w:name w:val="Другое"/>
    <w:basedOn w:val="a"/>
    <w:link w:val="a6"/>
    <w:rsid w:val="00E41B89"/>
    <w:pPr>
      <w:widowControl w:val="0"/>
      <w:autoSpaceDE/>
      <w:autoSpaceDN/>
    </w:pPr>
    <w:rPr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5761D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61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761D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61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55A2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5A25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 Indent"/>
    <w:basedOn w:val="a"/>
    <w:link w:val="af"/>
    <w:rsid w:val="00FA3A61"/>
    <w:pPr>
      <w:autoSpaceDE/>
      <w:autoSpaceDN/>
      <w:ind w:firstLine="1080"/>
      <w:jc w:val="both"/>
    </w:pPr>
    <w:rPr>
      <w:sz w:val="28"/>
      <w:szCs w:val="24"/>
    </w:rPr>
  </w:style>
  <w:style w:type="character" w:customStyle="1" w:styleId="af">
    <w:name w:val="Основной текст с отступом Знак"/>
    <w:basedOn w:val="a0"/>
    <w:link w:val="ae"/>
    <w:rsid w:val="00FA3A6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ts.tr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83069-3F0D-46A7-8A7C-8112E7E3F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1419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SysAdmin</dc:creator>
  <cp:lastModifiedBy>Asus</cp:lastModifiedBy>
  <cp:revision>46</cp:revision>
  <cp:lastPrinted>2023-11-16T07:27:00Z</cp:lastPrinted>
  <dcterms:created xsi:type="dcterms:W3CDTF">2023-01-13T05:29:00Z</dcterms:created>
  <dcterms:modified xsi:type="dcterms:W3CDTF">2023-11-16T11:57:00Z</dcterms:modified>
</cp:coreProperties>
</file>